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bookmarkStart w:id="0" w:name="_GoBack"/>
            <w:bookmarkEnd w:id="0"/>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rsidR="008F7914" w:rsidRDefault="008F7914" w:rsidP="00302077">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rsidR="008F7914" w:rsidRDefault="008F7914" w:rsidP="00302077">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rsidR="008F7914" w:rsidRDefault="008F7914" w:rsidP="00302077">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rsidR="008F7914" w:rsidRDefault="008F7914" w:rsidP="00302077">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rsidR="008F7914" w:rsidRDefault="008F7914" w:rsidP="00302077">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8F7914" w:rsidTr="00302077">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5" w:line="280" w:lineRule="exact"/>
              <w:rPr>
                <w:sz w:val="28"/>
                <w:szCs w:val="28"/>
              </w:rPr>
            </w:pPr>
          </w:p>
          <w:p w:rsidR="008F7914" w:rsidRDefault="008F7914" w:rsidP="00302077">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8F7914" w:rsidTr="00302077">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ind w:left="499"/>
              <w:rPr>
                <w:rFonts w:ascii="Arial" w:eastAsia="Arial" w:hAnsi="Arial" w:cs="Arial"/>
                <w:sz w:val="20"/>
                <w:szCs w:val="20"/>
              </w:rPr>
            </w:pPr>
            <w:r>
              <w:rPr>
                <w:rFonts w:ascii="Arial" w:eastAsia="Arial" w:hAnsi="Arial" w:cs="Arial"/>
                <w:b/>
                <w:bCs/>
                <w:color w:val="231F20"/>
                <w:sz w:val="20"/>
                <w:szCs w:val="20"/>
              </w:rPr>
              <w:t>Quickwrite</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rsidR="008F7914" w:rsidRDefault="008F7914" w:rsidP="00302077">
            <w:pPr>
              <w:pStyle w:val="TableParagraph"/>
              <w:spacing w:before="10"/>
              <w:ind w:left="217"/>
              <w:rPr>
                <w:rFonts w:ascii="Arial" w:eastAsia="Arial" w:hAnsi="Arial" w:cs="Arial"/>
                <w:sz w:val="20"/>
                <w:szCs w:val="20"/>
              </w:rPr>
            </w:pPr>
            <w:r>
              <w:rPr>
                <w:rFonts w:ascii="Arial" w:eastAsia="Arial" w:hAnsi="Arial" w:cs="Arial"/>
                <w:color w:val="231F20"/>
                <w:sz w:val="20"/>
                <w:szCs w:val="20"/>
              </w:rPr>
              <w:t>is to write as many words as possible within a time constraint.</w:t>
            </w:r>
          </w:p>
          <w:p w:rsidR="008F7914" w:rsidRDefault="008F7914" w:rsidP="00302077">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/iː/ phoneme.</w:t>
            </w:r>
          </w:p>
          <w:p w:rsidR="008F7914" w:rsidRDefault="008F7914" w:rsidP="00302077">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8F7914" w:rsidTr="00302077">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 w:line="100" w:lineRule="exact"/>
              <w:rPr>
                <w:sz w:val="10"/>
                <w:szCs w:val="1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tbl>
    <w:p w:rsidR="00927ACA" w:rsidRDefault="00927ACA"/>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rsidR="008F7914" w:rsidRDefault="008F7914" w:rsidP="00302077">
            <w:pPr>
              <w:pStyle w:val="TableParagraph"/>
              <w:spacing w:before="8" w:line="220" w:lineRule="exact"/>
            </w:pPr>
          </w:p>
          <w:p w:rsidR="008F7914" w:rsidRDefault="008F7914" w:rsidP="00302077">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extent cx="3373755" cy="138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1387475"/>
                          </a:xfrm>
                          <a:prstGeom prst="rect">
                            <a:avLst/>
                          </a:prstGeom>
                          <a:noFill/>
                          <a:ln>
                            <a:noFill/>
                          </a:ln>
                        </pic:spPr>
                      </pic:pic>
                    </a:graphicData>
                  </a:graphic>
                </wp:inline>
              </w:drawing>
            </w:r>
          </w:p>
          <w:p w:rsidR="008F7914" w:rsidRDefault="008F7914" w:rsidP="00302077">
            <w:pPr>
              <w:pStyle w:val="TableParagraph"/>
              <w:spacing w:before="7"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rsidR="008F7914" w:rsidRDefault="008F7914" w:rsidP="00302077">
            <w:pPr>
              <w:pStyle w:val="TableParagraph"/>
              <w:spacing w:before="10"/>
              <w:ind w:left="216"/>
              <w:rPr>
                <w:rFonts w:ascii="Arial" w:eastAsia="Arial" w:hAnsi="Arial" w:cs="Arial"/>
                <w:sz w:val="20"/>
                <w:szCs w:val="20"/>
              </w:rPr>
            </w:pPr>
            <w:r>
              <w:rPr>
                <w:rFonts w:ascii="Arial" w:eastAsia="Arial" w:hAnsi="Arial" w:cs="Arial"/>
                <w:color w:val="231F20"/>
                <w:sz w:val="20"/>
                <w:szCs w:val="20"/>
              </w:rPr>
              <w:t>might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8F7914" w:rsidTr="00302077">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rsidR="008F7914" w:rsidRDefault="008F7914" w:rsidP="00302077">
            <w:pPr>
              <w:pStyle w:val="TableParagraph"/>
              <w:spacing w:before="9"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3252" w:right="7367"/>
              <w:rPr>
                <w:rFonts w:ascii="Times New Roman" w:eastAsia="Times New Roman" w:hAnsi="Times New Roman" w:cs="Times New Roman"/>
                <w:sz w:val="20"/>
                <w:szCs w:val="20"/>
              </w:rPr>
            </w:pPr>
            <w:r>
              <w:rPr>
                <w:noProof/>
                <w:lang w:val="en-GB" w:eastAsia="en-GB"/>
              </w:rPr>
              <w:drawing>
                <wp:inline distT="0" distB="0" distL="0" distR="0">
                  <wp:extent cx="567690" cy="1009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 cy="1009015"/>
                          </a:xfrm>
                          <a:prstGeom prst="rect">
                            <a:avLst/>
                          </a:prstGeom>
                          <a:noFill/>
                          <a:ln>
                            <a:noFill/>
                          </a:ln>
                        </pic:spPr>
                      </pic:pic>
                    </a:graphicData>
                  </a:graphic>
                </wp:inline>
              </w:drawing>
            </w:r>
          </w:p>
          <w:p w:rsidR="008F7914" w:rsidRDefault="008F7914" w:rsidP="00302077">
            <w:pPr>
              <w:pStyle w:val="TableParagraph"/>
              <w:spacing w:before="6" w:line="220" w:lineRule="exact"/>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8F7914" w:rsidTr="00302077">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1" w:line="200" w:lineRule="exact"/>
              <w:rPr>
                <w:sz w:val="20"/>
                <w:szCs w:val="20"/>
              </w:rPr>
            </w:pPr>
          </w:p>
          <w:p w:rsidR="008F7914" w:rsidRDefault="008F7914" w:rsidP="00302077">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rsidR="008F7914" w:rsidRDefault="008F7914" w:rsidP="00302077">
            <w:pPr>
              <w:pStyle w:val="TableParagraph"/>
              <w:spacing w:before="3" w:line="120" w:lineRule="exact"/>
              <w:rPr>
                <w:sz w:val="12"/>
                <w:szCs w:val="12"/>
              </w:rPr>
            </w:pPr>
          </w:p>
          <w:p w:rsidR="008F7914" w:rsidRDefault="008F7914" w:rsidP="008F7914">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writing. Using coloured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 or write the word in red, then overlay in orange, yellow and so on.</w:t>
            </w:r>
          </w:p>
          <w:p w:rsidR="008F7914" w:rsidRDefault="008F7914" w:rsidP="00302077">
            <w:pPr>
              <w:pStyle w:val="TableParagraph"/>
              <w:spacing w:before="2" w:line="140" w:lineRule="exact"/>
              <w:rPr>
                <w:sz w:val="14"/>
                <w:szCs w:val="14"/>
              </w:rPr>
            </w:pPr>
          </w:p>
          <w:p w:rsidR="008F7914" w:rsidRDefault="008F7914" w:rsidP="008F7914">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rsidR="008F7914" w:rsidRDefault="008F7914" w:rsidP="008F7914">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rsidR="008F7914" w:rsidRDefault="008F7914" w:rsidP="008F7914">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rsidR="008F7914" w:rsidRDefault="008F7914"/>
    <w:sectPr w:rsidR="008F79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8E" w:rsidRDefault="00011F8E" w:rsidP="008F7914">
      <w:r>
        <w:separator/>
      </w:r>
    </w:p>
  </w:endnote>
  <w:endnote w:type="continuationSeparator" w:id="0">
    <w:p w:rsidR="00011F8E" w:rsidRDefault="00011F8E" w:rsidP="008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8E" w:rsidRDefault="00011F8E" w:rsidP="008F7914">
      <w:r>
        <w:separator/>
      </w:r>
    </w:p>
  </w:footnote>
  <w:footnote w:type="continuationSeparator" w:id="0">
    <w:p w:rsidR="00011F8E" w:rsidRDefault="00011F8E" w:rsidP="008F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14" w:rsidRPr="008F7914" w:rsidRDefault="008F7914" w:rsidP="008F7914">
    <w:pPr>
      <w:pStyle w:val="Header"/>
      <w:jc w:val="center"/>
      <w:rPr>
        <w:rFonts w:ascii="Comic Sans MS" w:hAnsi="Comic Sans MS"/>
        <w:b/>
        <w:sz w:val="28"/>
        <w:szCs w:val="28"/>
      </w:rPr>
    </w:pPr>
    <w:r w:rsidRPr="008F7914">
      <w:rPr>
        <w:rFonts w:ascii="Comic Sans MS" w:hAnsi="Comic Sans MS"/>
        <w:b/>
        <w:sz w:val="28"/>
        <w:szCs w:val="28"/>
      </w:rPr>
      <w:t>Learning Strategies for Spellings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126ED"/>
    <w:multiLevelType w:val="hybridMultilevel"/>
    <w:tmpl w:val="0A5851FC"/>
    <w:lvl w:ilvl="0" w:tplc="89782B76">
      <w:start w:val="1"/>
      <w:numFmt w:val="bullet"/>
      <w:lvlText w:val="•"/>
      <w:lvlJc w:val="left"/>
      <w:pPr>
        <w:ind w:hanging="227"/>
      </w:pPr>
      <w:rPr>
        <w:rFonts w:ascii="Arial" w:eastAsia="Arial" w:hAnsi="Arial" w:hint="default"/>
        <w:color w:val="231F20"/>
        <w:sz w:val="20"/>
        <w:szCs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4"/>
    <w:rsid w:val="00011F8E"/>
    <w:rsid w:val="008F7914"/>
    <w:rsid w:val="00927ACA"/>
    <w:rsid w:val="00FA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9851-E7BA-4369-8F38-AD2C8AA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791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7914"/>
  </w:style>
  <w:style w:type="paragraph" w:styleId="ListParagraph">
    <w:name w:val="List Paragraph"/>
    <w:basedOn w:val="Normal"/>
    <w:uiPriority w:val="1"/>
    <w:qFormat/>
    <w:rsid w:val="008F7914"/>
  </w:style>
  <w:style w:type="paragraph" w:styleId="BalloonText">
    <w:name w:val="Balloon Text"/>
    <w:basedOn w:val="Normal"/>
    <w:link w:val="BalloonTextChar"/>
    <w:uiPriority w:val="99"/>
    <w:semiHidden/>
    <w:unhideWhenUsed/>
    <w:rsid w:val="008F7914"/>
    <w:rPr>
      <w:rFonts w:ascii="Tahoma" w:hAnsi="Tahoma" w:cs="Tahoma"/>
      <w:sz w:val="16"/>
      <w:szCs w:val="16"/>
    </w:rPr>
  </w:style>
  <w:style w:type="character" w:customStyle="1" w:styleId="BalloonTextChar">
    <w:name w:val="Balloon Text Char"/>
    <w:basedOn w:val="DefaultParagraphFont"/>
    <w:link w:val="BalloonText"/>
    <w:uiPriority w:val="99"/>
    <w:semiHidden/>
    <w:rsid w:val="008F7914"/>
    <w:rPr>
      <w:rFonts w:ascii="Tahoma" w:hAnsi="Tahoma" w:cs="Tahoma"/>
      <w:sz w:val="16"/>
      <w:szCs w:val="16"/>
      <w:lang w:val="en-US"/>
    </w:rPr>
  </w:style>
  <w:style w:type="paragraph" w:styleId="Header">
    <w:name w:val="header"/>
    <w:basedOn w:val="Normal"/>
    <w:link w:val="HeaderChar"/>
    <w:uiPriority w:val="99"/>
    <w:unhideWhenUsed/>
    <w:rsid w:val="008F7914"/>
    <w:pPr>
      <w:tabs>
        <w:tab w:val="center" w:pos="4513"/>
        <w:tab w:val="right" w:pos="9026"/>
      </w:tabs>
    </w:pPr>
  </w:style>
  <w:style w:type="character" w:customStyle="1" w:styleId="HeaderChar">
    <w:name w:val="Header Char"/>
    <w:basedOn w:val="DefaultParagraphFont"/>
    <w:link w:val="Header"/>
    <w:uiPriority w:val="99"/>
    <w:rsid w:val="008F7914"/>
    <w:rPr>
      <w:lang w:val="en-US"/>
    </w:rPr>
  </w:style>
  <w:style w:type="paragraph" w:styleId="Footer">
    <w:name w:val="footer"/>
    <w:basedOn w:val="Normal"/>
    <w:link w:val="FooterChar"/>
    <w:uiPriority w:val="99"/>
    <w:unhideWhenUsed/>
    <w:rsid w:val="008F7914"/>
    <w:pPr>
      <w:tabs>
        <w:tab w:val="center" w:pos="4513"/>
        <w:tab w:val="right" w:pos="9026"/>
      </w:tabs>
    </w:pPr>
  </w:style>
  <w:style w:type="character" w:customStyle="1" w:styleId="FooterChar">
    <w:name w:val="Footer Char"/>
    <w:basedOn w:val="DefaultParagraphFont"/>
    <w:link w:val="Footer"/>
    <w:uiPriority w:val="99"/>
    <w:rsid w:val="008F79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Burghclere Primary School</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Beulah Letchford</dc:creator>
  <cp:lastModifiedBy>sarah clarke</cp:lastModifiedBy>
  <cp:revision>2</cp:revision>
  <dcterms:created xsi:type="dcterms:W3CDTF">2018-03-23T12:37:00Z</dcterms:created>
  <dcterms:modified xsi:type="dcterms:W3CDTF">2018-03-23T12:37:00Z</dcterms:modified>
</cp:coreProperties>
</file>